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BC73E" w14:textId="5F0FC754" w:rsidR="003B28B0" w:rsidRPr="002B0302" w:rsidRDefault="00332E62" w:rsidP="002B0302">
      <w:pPr>
        <w:spacing w:line="760" w:lineRule="exact"/>
        <w:rPr>
          <w:rFonts w:ascii="有澤太楷書" w:eastAsia="有澤太楷書" w:hAnsiTheme="minorEastAsia"/>
          <w:sz w:val="36"/>
          <w:szCs w:val="36"/>
        </w:rPr>
      </w:pPr>
      <w:r>
        <w:rPr>
          <w:rFonts w:ascii="有澤太楷書" w:eastAsia="有澤太楷書" w:hAnsiTheme="minorEastAsia" w:hint="eastAsia"/>
          <w:sz w:val="36"/>
          <w:szCs w:val="36"/>
        </w:rPr>
        <w:t>令和</w:t>
      </w:r>
      <w:r w:rsidR="00EE0C21">
        <w:rPr>
          <w:rFonts w:ascii="有澤太楷書" w:eastAsia="有澤太楷書" w:hAnsiTheme="minorEastAsia" w:hint="eastAsia"/>
          <w:sz w:val="36"/>
          <w:szCs w:val="36"/>
        </w:rPr>
        <w:t>六</w:t>
      </w:r>
      <w:r>
        <w:rPr>
          <w:rFonts w:ascii="有澤太楷書" w:eastAsia="有澤太楷書" w:hAnsiTheme="minorEastAsia" w:hint="eastAsia"/>
          <w:sz w:val="36"/>
          <w:szCs w:val="36"/>
        </w:rPr>
        <w:t>年度の</w:t>
      </w:r>
      <w:r w:rsidR="003B28B0" w:rsidRPr="002B0302">
        <w:rPr>
          <w:rFonts w:ascii="有澤太楷書" w:eastAsia="有澤太楷書" w:hAnsiTheme="minorEastAsia" w:hint="eastAsia"/>
          <w:sz w:val="36"/>
          <w:szCs w:val="36"/>
        </w:rPr>
        <w:t>お盆をお迎えするにあたって</w:t>
      </w:r>
    </w:p>
    <w:p w14:paraId="23F78C5D" w14:textId="7DA5ADEE" w:rsidR="004A3E47" w:rsidRPr="002B0302" w:rsidRDefault="003B28B0" w:rsidP="002B0302">
      <w:pPr>
        <w:spacing w:line="760" w:lineRule="exact"/>
        <w:ind w:firstLineChars="100" w:firstLine="300"/>
        <w:rPr>
          <w:rFonts w:asciiTheme="minorEastAsia" w:hAnsiTheme="minorEastAsia"/>
          <w:sz w:val="30"/>
          <w:szCs w:val="30"/>
        </w:rPr>
      </w:pPr>
      <w:r w:rsidRPr="002B0302">
        <w:rPr>
          <w:rFonts w:asciiTheme="minorEastAsia" w:hAnsiTheme="minorEastAsia" w:hint="eastAsia"/>
          <w:sz w:val="30"/>
          <w:szCs w:val="30"/>
        </w:rPr>
        <w:t>お盆は、お彼岸と並ぶ先祖供養の</w:t>
      </w:r>
      <w:r w:rsidR="00504A20">
        <w:rPr>
          <w:rFonts w:asciiTheme="minorEastAsia" w:hAnsiTheme="minorEastAsia"/>
          <w:sz w:val="30"/>
          <w:szCs w:val="30"/>
        </w:rPr>
        <w:ruby>
          <w:rubyPr>
            <w:rubyAlign w:val="distributeSpace"/>
            <w:hps w:val="15"/>
            <w:hpsRaise w:val="28"/>
            <w:hpsBaseText w:val="30"/>
            <w:lid w:val="ja-JP"/>
          </w:rubyPr>
          <w:rt>
            <w:r w:rsidR="00504A20" w:rsidRPr="00504A20">
              <w:rPr>
                <w:rFonts w:ascii="ＭＳ 明朝" w:eastAsia="ＭＳ 明朝" w:hAnsi="ＭＳ 明朝"/>
                <w:sz w:val="15"/>
                <w:szCs w:val="30"/>
              </w:rPr>
              <w:t>ほうえ</w:t>
            </w:r>
          </w:rt>
          <w:rubyBase>
            <w:r w:rsidR="00504A20">
              <w:rPr>
                <w:rFonts w:asciiTheme="minorEastAsia" w:hAnsiTheme="minorEastAsia"/>
                <w:sz w:val="30"/>
                <w:szCs w:val="30"/>
              </w:rPr>
              <w:t>法会</w:t>
            </w:r>
          </w:rubyBase>
        </w:ruby>
      </w:r>
      <w:r w:rsidRPr="002B0302">
        <w:rPr>
          <w:rFonts w:asciiTheme="minorEastAsia" w:hAnsiTheme="minorEastAsia" w:hint="eastAsia"/>
          <w:sz w:val="30"/>
          <w:szCs w:val="30"/>
        </w:rPr>
        <w:t>です。「</w:t>
      </w:r>
      <w:r w:rsidRPr="002B0302">
        <w:rPr>
          <w:rFonts w:asciiTheme="minorEastAsia" w:hAnsiTheme="minorEastAsia" w:hint="eastAsia"/>
          <w:sz w:val="30"/>
          <w:szCs w:val="30"/>
        </w:rPr>
        <w:ruby>
          <w:rubyPr>
            <w:rubyAlign w:val="distributeSpace"/>
            <w:hps w:val="14"/>
            <w:hpsRaise w:val="26"/>
            <w:hpsBaseText w:val="30"/>
            <w:lid w:val="ja-JP"/>
          </w:rubyPr>
          <w:rt>
            <w:r w:rsidR="003B28B0" w:rsidRPr="002B0302">
              <w:rPr>
                <w:rFonts w:asciiTheme="minorEastAsia" w:hAnsiTheme="minorEastAsia" w:hint="eastAsia"/>
                <w:sz w:val="30"/>
                <w:szCs w:val="30"/>
              </w:rPr>
              <w:t>うらぼんえ</w:t>
            </w:r>
          </w:rt>
          <w:rubyBase>
            <w:r w:rsidR="003B28B0" w:rsidRPr="002B0302">
              <w:rPr>
                <w:rFonts w:asciiTheme="minorEastAsia" w:hAnsiTheme="minorEastAsia" w:hint="eastAsia"/>
                <w:sz w:val="30"/>
                <w:szCs w:val="30"/>
              </w:rPr>
              <w:t>盂蘭盆会</w:t>
            </w:r>
          </w:rubyBase>
        </w:ruby>
      </w:r>
      <w:r w:rsidRPr="002B0302">
        <w:rPr>
          <w:rFonts w:asciiTheme="minorEastAsia" w:hAnsiTheme="minorEastAsia" w:hint="eastAsia"/>
          <w:sz w:val="30"/>
          <w:szCs w:val="30"/>
        </w:rPr>
        <w:t>」とも言います。もともと、ブッダの弟子</w:t>
      </w:r>
      <w:r w:rsidR="002B0302">
        <w:rPr>
          <w:rFonts w:asciiTheme="minorEastAsia" w:hAnsiTheme="minorEastAsia"/>
          <w:sz w:val="30"/>
          <w:szCs w:val="30"/>
        </w:rPr>
        <w:ruby>
          <w:rubyPr>
            <w:rubyAlign w:val="distributeSpace"/>
            <w:hps w:val="15"/>
            <w:hpsRaise w:val="28"/>
            <w:hpsBaseText w:val="30"/>
            <w:lid w:val="ja-JP"/>
          </w:rubyPr>
          <w:rt>
            <w:r w:rsidR="002B0302" w:rsidRPr="002B0302">
              <w:rPr>
                <w:rFonts w:ascii="ＭＳ 明朝" w:eastAsia="ＭＳ 明朝" w:hAnsi="ＭＳ 明朝"/>
                <w:sz w:val="15"/>
                <w:szCs w:val="30"/>
              </w:rPr>
              <w:t>もく</w:t>
            </w:r>
          </w:rt>
          <w:rubyBase>
            <w:r w:rsidR="002B0302">
              <w:rPr>
                <w:rFonts w:asciiTheme="minorEastAsia" w:hAnsiTheme="minorEastAsia"/>
                <w:sz w:val="30"/>
                <w:szCs w:val="30"/>
              </w:rPr>
              <w:t>目</w:t>
            </w:r>
          </w:rubyBase>
        </w:ruby>
      </w:r>
      <w:r w:rsidR="002B0302">
        <w:rPr>
          <w:rFonts w:asciiTheme="minorEastAsia" w:hAnsiTheme="minorEastAsia"/>
          <w:sz w:val="30"/>
          <w:szCs w:val="30"/>
        </w:rPr>
        <w:ruby>
          <w:rubyPr>
            <w:rubyAlign w:val="distributeSpace"/>
            <w:hps w:val="15"/>
            <w:hpsRaise w:val="28"/>
            <w:hpsBaseText w:val="30"/>
            <w:lid w:val="ja-JP"/>
          </w:rubyPr>
          <w:rt>
            <w:r w:rsidR="002B0302" w:rsidRPr="002B0302">
              <w:rPr>
                <w:rFonts w:ascii="ＭＳ 明朝" w:eastAsia="ＭＳ 明朝" w:hAnsi="ＭＳ 明朝"/>
                <w:sz w:val="15"/>
                <w:szCs w:val="30"/>
              </w:rPr>
              <w:t>れん</w:t>
            </w:r>
          </w:rt>
          <w:rubyBase>
            <w:r w:rsidR="002B0302">
              <w:rPr>
                <w:rFonts w:asciiTheme="minorEastAsia" w:hAnsiTheme="minorEastAsia"/>
                <w:sz w:val="30"/>
                <w:szCs w:val="30"/>
              </w:rPr>
              <w:t>蓮</w:t>
            </w:r>
          </w:rubyBase>
        </w:ruby>
      </w:r>
      <w:r w:rsidR="002B0302">
        <w:rPr>
          <w:rFonts w:asciiTheme="minorEastAsia" w:hAnsiTheme="minorEastAsia"/>
          <w:sz w:val="30"/>
          <w:szCs w:val="30"/>
        </w:rPr>
        <w:ruby>
          <w:rubyPr>
            <w:rubyAlign w:val="distributeSpace"/>
            <w:hps w:val="15"/>
            <w:hpsRaise w:val="28"/>
            <w:hpsBaseText w:val="30"/>
            <w:lid w:val="ja-JP"/>
          </w:rubyPr>
          <w:rt>
            <w:r w:rsidR="002B0302" w:rsidRPr="002B0302">
              <w:rPr>
                <w:rFonts w:ascii="ＭＳ 明朝" w:eastAsia="ＭＳ 明朝" w:hAnsi="ＭＳ 明朝"/>
                <w:sz w:val="15"/>
                <w:szCs w:val="30"/>
              </w:rPr>
              <w:t>そんじゃ</w:t>
            </w:r>
          </w:rt>
          <w:rubyBase>
            <w:r w:rsidR="002B0302">
              <w:rPr>
                <w:rFonts w:asciiTheme="minorEastAsia" w:hAnsiTheme="minorEastAsia"/>
                <w:sz w:val="30"/>
                <w:szCs w:val="30"/>
              </w:rPr>
              <w:t>尊者</w:t>
            </w:r>
          </w:rubyBase>
        </w:ruby>
      </w:r>
      <w:r w:rsidRPr="002B0302">
        <w:rPr>
          <w:rFonts w:asciiTheme="minorEastAsia" w:hAnsiTheme="minorEastAsia" w:hint="eastAsia"/>
          <w:sz w:val="30"/>
          <w:szCs w:val="30"/>
        </w:rPr>
        <w:t>が、</w:t>
      </w:r>
      <w:r w:rsidR="002B0302">
        <w:rPr>
          <w:rFonts w:asciiTheme="minorEastAsia" w:hAnsiTheme="minorEastAsia"/>
          <w:sz w:val="30"/>
          <w:szCs w:val="30"/>
        </w:rPr>
        <w:ruby>
          <w:rubyPr>
            <w:rubyAlign w:val="distributeSpace"/>
            <w:hps w:val="15"/>
            <w:hpsRaise w:val="28"/>
            <w:hpsBaseText w:val="30"/>
            <w:lid w:val="ja-JP"/>
          </w:rubyPr>
          <w:rt>
            <w:r w:rsidR="002B0302" w:rsidRPr="002B0302">
              <w:rPr>
                <w:rFonts w:ascii="ＭＳ 明朝" w:eastAsia="ＭＳ 明朝" w:hAnsi="ＭＳ 明朝"/>
                <w:sz w:val="15"/>
                <w:szCs w:val="30"/>
              </w:rPr>
              <w:t>がき</w:t>
            </w:r>
          </w:rt>
          <w:rubyBase>
            <w:r w:rsidR="002B0302">
              <w:rPr>
                <w:rFonts w:asciiTheme="minorEastAsia" w:hAnsiTheme="minorEastAsia"/>
                <w:sz w:val="30"/>
                <w:szCs w:val="30"/>
              </w:rPr>
              <w:t>餓鬼</w:t>
            </w:r>
          </w:rubyBase>
        </w:ruby>
      </w:r>
      <w:r w:rsidR="002B0302">
        <w:rPr>
          <w:rFonts w:asciiTheme="minorEastAsia" w:hAnsiTheme="minorEastAsia"/>
          <w:sz w:val="30"/>
          <w:szCs w:val="30"/>
        </w:rPr>
        <w:ruby>
          <w:rubyPr>
            <w:rubyAlign w:val="distributeSpace"/>
            <w:hps w:val="15"/>
            <w:hpsRaise w:val="28"/>
            <w:hpsBaseText w:val="30"/>
            <w:lid w:val="ja-JP"/>
          </w:rubyPr>
          <w:rt>
            <w:r w:rsidR="002B0302" w:rsidRPr="002B0302">
              <w:rPr>
                <w:rFonts w:ascii="ＭＳ 明朝" w:eastAsia="ＭＳ 明朝" w:hAnsi="ＭＳ 明朝"/>
                <w:sz w:val="15"/>
                <w:szCs w:val="30"/>
              </w:rPr>
              <w:t>どう</w:t>
            </w:r>
          </w:rt>
          <w:rubyBase>
            <w:r w:rsidR="002B0302">
              <w:rPr>
                <w:rFonts w:asciiTheme="minorEastAsia" w:hAnsiTheme="minorEastAsia"/>
                <w:sz w:val="30"/>
                <w:szCs w:val="30"/>
              </w:rPr>
              <w:t>道</w:t>
            </w:r>
          </w:rubyBase>
        </w:ruby>
      </w:r>
      <w:r w:rsidRPr="002B0302">
        <w:rPr>
          <w:rFonts w:asciiTheme="minorEastAsia" w:hAnsiTheme="minorEastAsia" w:hint="eastAsia"/>
          <w:sz w:val="30"/>
          <w:szCs w:val="30"/>
        </w:rPr>
        <w:t>に堕ちた母親の苦しみを救った由来を説いた「</w:t>
      </w:r>
      <w:r w:rsidRPr="002B0302">
        <w:rPr>
          <w:rFonts w:asciiTheme="minorEastAsia" w:hAnsiTheme="minorEastAsia" w:hint="eastAsia"/>
          <w:sz w:val="30"/>
          <w:szCs w:val="30"/>
        </w:rPr>
        <w:ruby>
          <w:rubyPr>
            <w:rubyAlign w:val="distributeSpace"/>
            <w:hps w:val="14"/>
            <w:hpsRaise w:val="26"/>
            <w:hpsBaseText w:val="30"/>
            <w:lid w:val="ja-JP"/>
          </w:rubyPr>
          <w:rt>
            <w:r w:rsidR="003B28B0" w:rsidRPr="002B0302">
              <w:rPr>
                <w:rFonts w:asciiTheme="minorEastAsia" w:hAnsiTheme="minorEastAsia" w:hint="eastAsia"/>
                <w:sz w:val="30"/>
                <w:szCs w:val="30"/>
              </w:rPr>
              <w:t>ぶっせつ</w:t>
            </w:r>
          </w:rt>
          <w:rubyBase>
            <w:r w:rsidR="003B28B0" w:rsidRPr="002B0302">
              <w:rPr>
                <w:rFonts w:asciiTheme="minorEastAsia" w:hAnsiTheme="minorEastAsia" w:hint="eastAsia"/>
                <w:sz w:val="30"/>
                <w:szCs w:val="30"/>
              </w:rPr>
              <w:t>仏説</w:t>
            </w:r>
          </w:rubyBase>
        </w:ruby>
      </w:r>
      <w:r w:rsidRPr="002B0302">
        <w:rPr>
          <w:rFonts w:asciiTheme="minorEastAsia" w:hAnsiTheme="minorEastAsia" w:hint="eastAsia"/>
          <w:sz w:val="30"/>
          <w:szCs w:val="30"/>
        </w:rPr>
        <w:ruby>
          <w:rubyPr>
            <w:rubyAlign w:val="distributeSpace"/>
            <w:hps w:val="14"/>
            <w:hpsRaise w:val="26"/>
            <w:hpsBaseText w:val="30"/>
            <w:lid w:val="ja-JP"/>
          </w:rubyPr>
          <w:rt>
            <w:r w:rsidR="003B28B0" w:rsidRPr="002B0302">
              <w:rPr>
                <w:rFonts w:asciiTheme="minorEastAsia" w:hAnsiTheme="minorEastAsia" w:hint="eastAsia"/>
                <w:sz w:val="30"/>
                <w:szCs w:val="30"/>
              </w:rPr>
              <w:t>うらぼん</w:t>
            </w:r>
          </w:rt>
          <w:rubyBase>
            <w:r w:rsidR="003B28B0" w:rsidRPr="002B0302">
              <w:rPr>
                <w:rFonts w:asciiTheme="minorEastAsia" w:hAnsiTheme="minorEastAsia" w:hint="eastAsia"/>
                <w:sz w:val="30"/>
                <w:szCs w:val="30"/>
              </w:rPr>
              <w:t>盂蘭盆</w:t>
            </w:r>
          </w:rubyBase>
        </w:ruby>
      </w:r>
      <w:r w:rsidRPr="002B0302">
        <w:rPr>
          <w:rFonts w:asciiTheme="minorEastAsia" w:hAnsiTheme="minorEastAsia" w:hint="eastAsia"/>
          <w:sz w:val="30"/>
          <w:szCs w:val="30"/>
        </w:rPr>
        <w:ruby>
          <w:rubyPr>
            <w:rubyAlign w:val="distributeSpace"/>
            <w:hps w:val="14"/>
            <w:hpsRaise w:val="26"/>
            <w:hpsBaseText w:val="30"/>
            <w:lid w:val="ja-JP"/>
          </w:rubyPr>
          <w:rt>
            <w:r w:rsidR="003B28B0" w:rsidRPr="002B0302">
              <w:rPr>
                <w:rFonts w:asciiTheme="minorEastAsia" w:hAnsiTheme="minorEastAsia" w:hint="eastAsia"/>
                <w:sz w:val="30"/>
                <w:szCs w:val="30"/>
              </w:rPr>
              <w:t>きょう</w:t>
            </w:r>
          </w:rt>
          <w:rubyBase>
            <w:r w:rsidR="003B28B0" w:rsidRPr="002B0302">
              <w:rPr>
                <w:rFonts w:asciiTheme="minorEastAsia" w:hAnsiTheme="minorEastAsia" w:hint="eastAsia"/>
                <w:sz w:val="30"/>
                <w:szCs w:val="30"/>
              </w:rPr>
              <w:t>経</w:t>
            </w:r>
          </w:rubyBase>
        </w:ruby>
      </w:r>
      <w:r w:rsidRPr="002B0302">
        <w:rPr>
          <w:rFonts w:asciiTheme="minorEastAsia" w:hAnsiTheme="minorEastAsia" w:hint="eastAsia"/>
          <w:sz w:val="30"/>
          <w:szCs w:val="30"/>
        </w:rPr>
        <w:t>」の教えに拠って始められました。 日本では、伝わってきた仏教思想と伝統的な宗教儀礼が結びつき、現在のお盆の習慣が出来たと考えられます。</w:t>
      </w:r>
    </w:p>
    <w:p w14:paraId="6AD08268" w14:textId="5696BBD2" w:rsidR="003B28B0" w:rsidRPr="002B0302" w:rsidRDefault="003B28B0" w:rsidP="002B0302">
      <w:pPr>
        <w:spacing w:line="760" w:lineRule="exact"/>
        <w:ind w:firstLineChars="100" w:firstLine="300"/>
        <w:rPr>
          <w:rFonts w:asciiTheme="minorEastAsia" w:hAnsiTheme="minorEastAsia"/>
          <w:sz w:val="30"/>
          <w:szCs w:val="30"/>
        </w:rPr>
      </w:pPr>
      <w:r w:rsidRPr="002B0302">
        <w:rPr>
          <w:rFonts w:asciiTheme="minorEastAsia" w:hAnsiTheme="minorEastAsia" w:hint="eastAsia"/>
          <w:sz w:val="30"/>
          <w:szCs w:val="30"/>
        </w:rPr>
        <w:t>お盆を迎えるにあたっては、仏壇やお墓を清掃し、仏壇前に</w:t>
      </w:r>
      <w:r w:rsidR="00504A20">
        <w:rPr>
          <w:rFonts w:asciiTheme="minorEastAsia" w:hAnsiTheme="minorEastAsia"/>
          <w:sz w:val="30"/>
          <w:szCs w:val="30"/>
        </w:rPr>
        <w:ruby>
          <w:rubyPr>
            <w:rubyAlign w:val="distributeSpace"/>
            <w:hps w:val="15"/>
            <w:hpsRaise w:val="28"/>
            <w:hpsBaseText w:val="30"/>
            <w:lid w:val="ja-JP"/>
          </w:rubyPr>
          <w:rt>
            <w:r w:rsidR="00504A20" w:rsidRPr="00504A20">
              <w:rPr>
                <w:rFonts w:ascii="ＭＳ 明朝" w:eastAsia="ＭＳ 明朝" w:hAnsi="ＭＳ 明朝"/>
                <w:sz w:val="15"/>
                <w:szCs w:val="30"/>
              </w:rPr>
              <w:t>しょうりょう</w:t>
            </w:r>
          </w:rt>
          <w:rubyBase>
            <w:r w:rsidR="00504A20">
              <w:rPr>
                <w:rFonts w:asciiTheme="minorEastAsia" w:hAnsiTheme="minorEastAsia"/>
                <w:sz w:val="30"/>
                <w:szCs w:val="30"/>
              </w:rPr>
              <w:t>精霊</w:t>
            </w:r>
          </w:rubyBase>
        </w:ruby>
      </w:r>
      <w:r w:rsidR="00504A20">
        <w:rPr>
          <w:rFonts w:asciiTheme="minorEastAsia" w:hAnsiTheme="minorEastAsia"/>
          <w:sz w:val="30"/>
          <w:szCs w:val="30"/>
        </w:rPr>
        <w:ruby>
          <w:rubyPr>
            <w:rubyAlign w:val="distributeSpace"/>
            <w:hps w:val="15"/>
            <w:hpsRaise w:val="28"/>
            <w:hpsBaseText w:val="30"/>
            <w:lid w:val="ja-JP"/>
          </w:rubyPr>
          <w:rt>
            <w:r w:rsidR="00504A20" w:rsidRPr="00504A20">
              <w:rPr>
                <w:rFonts w:ascii="ＭＳ 明朝" w:eastAsia="ＭＳ 明朝" w:hAnsi="ＭＳ 明朝"/>
                <w:sz w:val="15"/>
                <w:szCs w:val="30"/>
              </w:rPr>
              <w:t>だな</w:t>
            </w:r>
          </w:rt>
          <w:rubyBase>
            <w:r w:rsidR="00504A20">
              <w:rPr>
                <w:rFonts w:asciiTheme="minorEastAsia" w:hAnsiTheme="minorEastAsia"/>
                <w:sz w:val="30"/>
                <w:szCs w:val="30"/>
              </w:rPr>
              <w:t>棚</w:t>
            </w:r>
          </w:rubyBase>
        </w:ruby>
      </w:r>
      <w:r w:rsidRPr="002B0302">
        <w:rPr>
          <w:rFonts w:asciiTheme="minorEastAsia" w:hAnsiTheme="minorEastAsia" w:hint="eastAsia"/>
          <w:sz w:val="30"/>
          <w:szCs w:val="30"/>
        </w:rPr>
        <w:t>をつくります。また迎え火を焚き、ご先祖様をお迎えします。精霊棚には</w:t>
      </w:r>
      <w:r w:rsidR="008B4F5A">
        <w:rPr>
          <w:rFonts w:asciiTheme="minorEastAsia" w:hAnsiTheme="minorEastAsia"/>
          <w:sz w:val="30"/>
          <w:szCs w:val="30"/>
        </w:rPr>
        <w:ruby>
          <w:rubyPr>
            <w:rubyAlign w:val="distributeSpace"/>
            <w:hps w:val="15"/>
            <w:hpsRaise w:val="28"/>
            <w:hpsBaseText w:val="30"/>
            <w:lid w:val="ja-JP"/>
          </w:rubyPr>
          <w:rt>
            <w:r w:rsidR="008B4F5A" w:rsidRPr="008B4F5A">
              <w:rPr>
                <w:rFonts w:ascii="ＭＳ 明朝" w:eastAsia="ＭＳ 明朝" w:hAnsi="ＭＳ 明朝"/>
                <w:sz w:val="15"/>
                <w:szCs w:val="30"/>
              </w:rPr>
              <w:t>むしろ</w:t>
            </w:r>
          </w:rt>
          <w:rubyBase>
            <w:r w:rsidR="008B4F5A">
              <w:rPr>
                <w:rFonts w:asciiTheme="minorEastAsia" w:hAnsiTheme="minorEastAsia"/>
                <w:sz w:val="30"/>
                <w:szCs w:val="30"/>
              </w:rPr>
              <w:t>莚</w:t>
            </w:r>
          </w:rubyBase>
        </w:ruby>
      </w:r>
      <w:r w:rsidRPr="002B0302">
        <w:rPr>
          <w:rFonts w:asciiTheme="minorEastAsia" w:hAnsiTheme="minorEastAsia" w:hint="eastAsia"/>
          <w:sz w:val="30"/>
          <w:szCs w:val="30"/>
        </w:rPr>
        <w:t>を敷いて位牌を安置し、果物や菓子、茶湯、霊膳その他種々の供物を供えます。また盆中は提灯をつけておきます。この期間</w:t>
      </w:r>
      <w:r w:rsidR="00B0171D">
        <w:rPr>
          <w:rFonts w:asciiTheme="minorEastAsia" w:hAnsiTheme="minorEastAsia" w:hint="eastAsia"/>
          <w:sz w:val="30"/>
          <w:szCs w:val="30"/>
        </w:rPr>
        <w:t>中</w:t>
      </w:r>
      <w:r w:rsidRPr="002B0302">
        <w:rPr>
          <w:rFonts w:asciiTheme="minorEastAsia" w:hAnsiTheme="minorEastAsia" w:hint="eastAsia"/>
          <w:sz w:val="30"/>
          <w:szCs w:val="30"/>
        </w:rPr>
        <w:t>ご先祖様は</w:t>
      </w:r>
      <w:r w:rsidR="00B0171D">
        <w:rPr>
          <w:rFonts w:asciiTheme="minorEastAsia" w:hAnsiTheme="minorEastAsia" w:hint="eastAsia"/>
          <w:sz w:val="30"/>
          <w:szCs w:val="30"/>
        </w:rPr>
        <w:t>、</w:t>
      </w:r>
      <w:r w:rsidRPr="002B0302">
        <w:rPr>
          <w:rFonts w:asciiTheme="minorEastAsia" w:hAnsiTheme="minorEastAsia" w:hint="eastAsia"/>
          <w:sz w:val="30"/>
          <w:szCs w:val="30"/>
        </w:rPr>
        <w:t>私たちと共に生活しているとされています。盆が終われば、送り火を焚いて、ご先祖様を送り出します。尚、しきたりは土地によって違いが</w:t>
      </w:r>
      <w:r w:rsidR="00B0171D">
        <w:rPr>
          <w:rFonts w:asciiTheme="minorEastAsia" w:hAnsiTheme="minorEastAsia" w:hint="eastAsia"/>
          <w:sz w:val="30"/>
          <w:szCs w:val="30"/>
        </w:rPr>
        <w:t>あり</w:t>
      </w:r>
      <w:r w:rsidRPr="002B0302">
        <w:rPr>
          <w:rFonts w:asciiTheme="minorEastAsia" w:hAnsiTheme="minorEastAsia" w:hint="eastAsia"/>
          <w:sz w:val="30"/>
          <w:szCs w:val="30"/>
        </w:rPr>
        <w:t>ます。</w:t>
      </w:r>
    </w:p>
    <w:p w14:paraId="5C27B994" w14:textId="77777777" w:rsidR="00B0171D" w:rsidRDefault="00965697" w:rsidP="002B0302">
      <w:pPr>
        <w:spacing w:line="760" w:lineRule="exact"/>
        <w:ind w:firstLineChars="100" w:firstLine="300"/>
        <w:rPr>
          <w:rFonts w:asciiTheme="minorEastAsia" w:hAnsiTheme="minorEastAsia"/>
          <w:sz w:val="30"/>
          <w:szCs w:val="30"/>
        </w:rPr>
      </w:pPr>
      <w:r w:rsidRPr="002B0302">
        <w:rPr>
          <w:rFonts w:asciiTheme="minorEastAsia" w:hAnsiTheme="minorEastAsia" w:hint="eastAsia"/>
          <w:sz w:val="30"/>
          <w:szCs w:val="30"/>
        </w:rPr>
        <w:t>盂蘭盆会の法要は「</w:t>
      </w:r>
      <w:r w:rsidR="008B4F5A">
        <w:rPr>
          <w:rFonts w:asciiTheme="minorEastAsia" w:hAnsiTheme="minorEastAsia"/>
          <w:sz w:val="30"/>
          <w:szCs w:val="30"/>
        </w:rPr>
        <w:ruby>
          <w:rubyPr>
            <w:rubyAlign w:val="distributeSpace"/>
            <w:hps w:val="15"/>
            <w:hpsRaise w:val="28"/>
            <w:hpsBaseText w:val="30"/>
            <w:lid w:val="ja-JP"/>
          </w:rubyPr>
          <w:rt>
            <w:r w:rsidR="008B4F5A" w:rsidRPr="008B4F5A">
              <w:rPr>
                <w:rFonts w:ascii="ＭＳ 明朝" w:eastAsia="ＭＳ 明朝" w:hAnsi="ＭＳ 明朝"/>
                <w:sz w:val="15"/>
                <w:szCs w:val="30"/>
              </w:rPr>
              <w:t>せがきえ</w:t>
            </w:r>
          </w:rt>
          <w:rubyBase>
            <w:r w:rsidR="008B4F5A">
              <w:rPr>
                <w:rFonts w:asciiTheme="minorEastAsia" w:hAnsiTheme="minorEastAsia"/>
                <w:sz w:val="30"/>
                <w:szCs w:val="30"/>
              </w:rPr>
              <w:t>施餓鬼会</w:t>
            </w:r>
          </w:rubyBase>
        </w:ruby>
      </w:r>
      <w:r w:rsidRPr="002B0302">
        <w:rPr>
          <w:rFonts w:asciiTheme="minorEastAsia" w:hAnsiTheme="minorEastAsia" w:hint="eastAsia"/>
          <w:sz w:val="30"/>
          <w:szCs w:val="30"/>
        </w:rPr>
        <w:t>」という形をとっています。その本来の意味は、餓鬼の世界に堕ちたものに広く飲物や食物を供養することです。ご先祖様のみならず広く有縁の精霊を供養することによって多くの功徳を積む大切な機会でもあります。</w:t>
      </w:r>
    </w:p>
    <w:p w14:paraId="7B074EE2" w14:textId="6707DE87" w:rsidR="00757295" w:rsidRDefault="00757295" w:rsidP="001010E0">
      <w:pPr>
        <w:spacing w:line="760" w:lineRule="exact"/>
        <w:ind w:firstLineChars="100" w:firstLine="300"/>
        <w:rPr>
          <w:rFonts w:asciiTheme="minorEastAsia" w:hAnsiTheme="minorEastAsia"/>
          <w:sz w:val="30"/>
          <w:szCs w:val="30"/>
        </w:rPr>
      </w:pPr>
      <w:r w:rsidRPr="002B0302">
        <w:rPr>
          <w:rFonts w:asciiTheme="minorEastAsia" w:hAnsiTheme="minorEastAsia" w:hint="eastAsia"/>
          <w:sz w:val="30"/>
          <w:szCs w:val="30"/>
        </w:rPr>
        <w:t>今年は七月</w:t>
      </w:r>
      <w:r w:rsidR="00EE0C21">
        <w:rPr>
          <w:rFonts w:asciiTheme="minorEastAsia" w:hAnsiTheme="minorEastAsia" w:hint="eastAsia"/>
          <w:sz w:val="30"/>
          <w:szCs w:val="30"/>
        </w:rPr>
        <w:t>十五</w:t>
      </w:r>
      <w:r w:rsidRPr="002B0302">
        <w:rPr>
          <w:rFonts w:asciiTheme="minorEastAsia" w:hAnsiTheme="minorEastAsia" w:hint="eastAsia"/>
          <w:sz w:val="30"/>
          <w:szCs w:val="30"/>
        </w:rPr>
        <w:t>日（</w:t>
      </w:r>
      <w:r w:rsidR="00EE0C21">
        <w:rPr>
          <w:rFonts w:asciiTheme="minorEastAsia" w:hAnsiTheme="minorEastAsia" w:hint="eastAsia"/>
          <w:sz w:val="30"/>
          <w:szCs w:val="30"/>
        </w:rPr>
        <w:t>月</w:t>
      </w:r>
      <w:r w:rsidR="00B0171D">
        <w:rPr>
          <w:rFonts w:asciiTheme="minorEastAsia" w:hAnsiTheme="minorEastAsia" w:hint="eastAsia"/>
          <w:sz w:val="30"/>
          <w:szCs w:val="30"/>
        </w:rPr>
        <w:t>曜日</w:t>
      </w:r>
      <w:r w:rsidR="00EE0C21">
        <w:rPr>
          <w:rFonts w:asciiTheme="minorEastAsia" w:hAnsiTheme="minorEastAsia" w:hint="eastAsia"/>
          <w:sz w:val="30"/>
          <w:szCs w:val="30"/>
        </w:rPr>
        <w:t>・海の日）</w:t>
      </w:r>
      <w:r w:rsidRPr="002B0302">
        <w:rPr>
          <w:rFonts w:asciiTheme="minorEastAsia" w:hAnsiTheme="minorEastAsia" w:hint="eastAsia"/>
          <w:sz w:val="30"/>
          <w:szCs w:val="30"/>
        </w:rPr>
        <w:t>に本堂にて</w:t>
      </w:r>
      <w:r w:rsidR="00504A20">
        <w:rPr>
          <w:rFonts w:asciiTheme="minorEastAsia" w:hAnsiTheme="minorEastAsia" w:hint="eastAsia"/>
          <w:sz w:val="30"/>
          <w:szCs w:val="30"/>
        </w:rPr>
        <w:t>行います（オンラインも同時中継）</w:t>
      </w:r>
      <w:r w:rsidRPr="002B0302">
        <w:rPr>
          <w:rFonts w:asciiTheme="minorEastAsia" w:hAnsiTheme="minorEastAsia" w:hint="eastAsia"/>
          <w:sz w:val="30"/>
          <w:szCs w:val="30"/>
        </w:rPr>
        <w:t>。</w:t>
      </w:r>
      <w:r w:rsidR="008B4F5A">
        <w:rPr>
          <w:rFonts w:asciiTheme="minorEastAsia" w:hAnsiTheme="minorEastAsia" w:hint="eastAsia"/>
          <w:sz w:val="30"/>
          <w:szCs w:val="30"/>
        </w:rPr>
        <w:t>法要時にご供養を致します</w:t>
      </w:r>
      <w:r w:rsidR="00B0171D">
        <w:rPr>
          <w:rFonts w:asciiTheme="minorEastAsia" w:hAnsiTheme="minorEastAsia"/>
          <w:sz w:val="30"/>
          <w:szCs w:val="30"/>
        </w:rPr>
        <w:ruby>
          <w:rubyPr>
            <w:rubyAlign w:val="distributeSpace"/>
            <w:hps w:val="15"/>
            <w:hpsRaise w:val="28"/>
            <w:hpsBaseText w:val="30"/>
            <w:lid w:val="ja-JP"/>
          </w:rubyPr>
          <w:rt>
            <w:r w:rsidR="00B0171D" w:rsidRPr="00B0171D">
              <w:rPr>
                <w:rFonts w:ascii="ＭＳ 明朝" w:eastAsia="ＭＳ 明朝" w:hAnsi="ＭＳ 明朝"/>
                <w:sz w:val="15"/>
                <w:szCs w:val="30"/>
              </w:rPr>
              <w:t>そとうば</w:t>
            </w:r>
          </w:rt>
          <w:rubyBase>
            <w:r w:rsidR="00B0171D">
              <w:rPr>
                <w:rFonts w:asciiTheme="minorEastAsia" w:hAnsiTheme="minorEastAsia"/>
                <w:sz w:val="30"/>
                <w:szCs w:val="30"/>
              </w:rPr>
              <w:t>卒塔婆</w:t>
            </w:r>
          </w:rubyBase>
        </w:ruby>
      </w:r>
      <w:r w:rsidRPr="002B0302">
        <w:rPr>
          <w:rFonts w:asciiTheme="minorEastAsia" w:hAnsiTheme="minorEastAsia" w:hint="eastAsia"/>
          <w:sz w:val="30"/>
          <w:szCs w:val="30"/>
        </w:rPr>
        <w:t>（一基</w:t>
      </w:r>
      <w:r w:rsidR="003347D4">
        <w:rPr>
          <w:rFonts w:asciiTheme="minorEastAsia" w:hAnsiTheme="minorEastAsia" w:hint="eastAsia"/>
          <w:sz w:val="30"/>
          <w:szCs w:val="30"/>
        </w:rPr>
        <w:t>三五</w:t>
      </w:r>
      <w:r w:rsidRPr="002B0302">
        <w:rPr>
          <w:rFonts w:asciiTheme="minorEastAsia" w:hAnsiTheme="minorEastAsia" w:hint="eastAsia"/>
          <w:sz w:val="30"/>
          <w:szCs w:val="30"/>
        </w:rPr>
        <w:t>〇〇円）受付しております。</w:t>
      </w:r>
      <w:r w:rsidR="002B0302" w:rsidRPr="002B0302">
        <w:rPr>
          <w:rFonts w:asciiTheme="minorEastAsia" w:hAnsiTheme="minorEastAsia" w:hint="eastAsia"/>
          <w:sz w:val="30"/>
          <w:szCs w:val="30"/>
        </w:rPr>
        <w:t>卒塔婆</w:t>
      </w:r>
      <w:r w:rsidRPr="002B0302">
        <w:rPr>
          <w:rFonts w:asciiTheme="minorEastAsia" w:hAnsiTheme="minorEastAsia" w:hint="eastAsia"/>
          <w:sz w:val="30"/>
          <w:szCs w:val="30"/>
        </w:rPr>
        <w:t>は</w:t>
      </w:r>
      <w:r w:rsidR="002B0302" w:rsidRPr="002B0302">
        <w:rPr>
          <w:rFonts w:asciiTheme="minorEastAsia" w:hAnsiTheme="minorEastAsia" w:hint="eastAsia"/>
          <w:sz w:val="30"/>
          <w:szCs w:val="30"/>
        </w:rPr>
        <w:t>お釈迦様のお骨を収めた塔の形をかたどり、供養する方への</w:t>
      </w:r>
      <w:r w:rsidRPr="002B0302">
        <w:rPr>
          <w:rFonts w:asciiTheme="minorEastAsia" w:hAnsiTheme="minorEastAsia" w:hint="eastAsia"/>
          <w:sz w:val="30"/>
          <w:szCs w:val="30"/>
        </w:rPr>
        <w:t>報恩感謝、先祖の冥福を祈るといった意味があるとされ</w:t>
      </w:r>
      <w:r w:rsidR="002B0302" w:rsidRPr="002B0302">
        <w:rPr>
          <w:rFonts w:asciiTheme="minorEastAsia" w:hAnsiTheme="minorEastAsia" w:hint="eastAsia"/>
          <w:sz w:val="30"/>
          <w:szCs w:val="30"/>
        </w:rPr>
        <w:t>ておりま</w:t>
      </w:r>
      <w:r w:rsidRPr="002B0302">
        <w:rPr>
          <w:rFonts w:asciiTheme="minorEastAsia" w:hAnsiTheme="minorEastAsia" w:hint="eastAsia"/>
          <w:sz w:val="30"/>
          <w:szCs w:val="30"/>
        </w:rPr>
        <w:t>す。</w:t>
      </w:r>
    </w:p>
    <w:sectPr w:rsidR="00757295" w:rsidSect="00B0171D">
      <w:pgSz w:w="16838" w:h="11906" w:orient="landscape"/>
      <w:pgMar w:top="851" w:right="737" w:bottom="851" w:left="73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2F4F5" w14:textId="77777777" w:rsidR="006E6D7B" w:rsidRDefault="006E6D7B" w:rsidP="00B0171D">
      <w:r>
        <w:separator/>
      </w:r>
    </w:p>
  </w:endnote>
  <w:endnote w:type="continuationSeparator" w:id="0">
    <w:p w14:paraId="42BC1C6B" w14:textId="77777777" w:rsidR="006E6D7B" w:rsidRDefault="006E6D7B" w:rsidP="00B0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有澤太楷書">
    <w:altName w:val="游ゴシック"/>
    <w:charset w:val="80"/>
    <w:family w:val="script"/>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BFD51" w14:textId="77777777" w:rsidR="006E6D7B" w:rsidRDefault="006E6D7B" w:rsidP="00B0171D">
      <w:r>
        <w:separator/>
      </w:r>
    </w:p>
  </w:footnote>
  <w:footnote w:type="continuationSeparator" w:id="0">
    <w:p w14:paraId="4CD7D6F4" w14:textId="77777777" w:rsidR="006E6D7B" w:rsidRDefault="006E6D7B" w:rsidP="00B01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B0"/>
    <w:rsid w:val="001010E0"/>
    <w:rsid w:val="00186685"/>
    <w:rsid w:val="002B0302"/>
    <w:rsid w:val="00304DB4"/>
    <w:rsid w:val="00332E62"/>
    <w:rsid w:val="003347D4"/>
    <w:rsid w:val="00367EB0"/>
    <w:rsid w:val="003733E2"/>
    <w:rsid w:val="003B28B0"/>
    <w:rsid w:val="0046314D"/>
    <w:rsid w:val="004705D3"/>
    <w:rsid w:val="004A3E47"/>
    <w:rsid w:val="00504A20"/>
    <w:rsid w:val="00683ECE"/>
    <w:rsid w:val="006E6D7B"/>
    <w:rsid w:val="00757295"/>
    <w:rsid w:val="0076498D"/>
    <w:rsid w:val="007C3B72"/>
    <w:rsid w:val="007E0D87"/>
    <w:rsid w:val="008159B1"/>
    <w:rsid w:val="00835E59"/>
    <w:rsid w:val="008B4F5A"/>
    <w:rsid w:val="00965697"/>
    <w:rsid w:val="009B4AE0"/>
    <w:rsid w:val="00AE50E7"/>
    <w:rsid w:val="00AF40C6"/>
    <w:rsid w:val="00B0171D"/>
    <w:rsid w:val="00BC3EB7"/>
    <w:rsid w:val="00BC6209"/>
    <w:rsid w:val="00C7240C"/>
    <w:rsid w:val="00CA74D5"/>
    <w:rsid w:val="00D90606"/>
    <w:rsid w:val="00EA455E"/>
    <w:rsid w:val="00EE0C21"/>
    <w:rsid w:val="00FB7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86E144"/>
  <w15:docId w15:val="{D91B885E-523E-432E-B30F-2BF82C5B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71D"/>
    <w:pPr>
      <w:tabs>
        <w:tab w:val="center" w:pos="4252"/>
        <w:tab w:val="right" w:pos="8504"/>
      </w:tabs>
      <w:snapToGrid w:val="0"/>
    </w:pPr>
  </w:style>
  <w:style w:type="character" w:customStyle="1" w:styleId="a4">
    <w:name w:val="ヘッダー (文字)"/>
    <w:basedOn w:val="a0"/>
    <w:link w:val="a3"/>
    <w:uiPriority w:val="99"/>
    <w:rsid w:val="00B0171D"/>
  </w:style>
  <w:style w:type="paragraph" w:styleId="a5">
    <w:name w:val="footer"/>
    <w:basedOn w:val="a"/>
    <w:link w:val="a6"/>
    <w:uiPriority w:val="99"/>
    <w:unhideWhenUsed/>
    <w:rsid w:val="00B0171D"/>
    <w:pPr>
      <w:tabs>
        <w:tab w:val="center" w:pos="4252"/>
        <w:tab w:val="right" w:pos="8504"/>
      </w:tabs>
      <w:snapToGrid w:val="0"/>
    </w:pPr>
  </w:style>
  <w:style w:type="character" w:customStyle="1" w:styleId="a6">
    <w:name w:val="フッター (文字)"/>
    <w:basedOn w:val="a0"/>
    <w:link w:val="a5"/>
    <w:uiPriority w:val="99"/>
    <w:rsid w:val="00B01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浩良 小田</cp:lastModifiedBy>
  <cp:revision>4</cp:revision>
  <cp:lastPrinted>2022-05-25T01:49:00Z</cp:lastPrinted>
  <dcterms:created xsi:type="dcterms:W3CDTF">2024-06-06T05:58:00Z</dcterms:created>
  <dcterms:modified xsi:type="dcterms:W3CDTF">2024-06-06T06:41:00Z</dcterms:modified>
</cp:coreProperties>
</file>